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BEB62" w14:textId="77777777" w:rsidR="003E7814" w:rsidRDefault="003E7814" w:rsidP="003E78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B06B02">
        <w:rPr>
          <w:rFonts w:ascii="Times New Roman" w:hAnsi="Times New Roman" w:cs="Times New Roman"/>
          <w:i/>
          <w:sz w:val="20"/>
          <w:szCs w:val="24"/>
        </w:rPr>
        <w:t xml:space="preserve">Príloha č.1 </w:t>
      </w:r>
      <w:r>
        <w:rPr>
          <w:rFonts w:ascii="Times New Roman" w:hAnsi="Times New Roman" w:cs="Times New Roman"/>
          <w:i/>
          <w:sz w:val="20"/>
          <w:szCs w:val="24"/>
        </w:rPr>
        <w:t>Usmernenia</w:t>
      </w:r>
      <w:r w:rsidRPr="00B06B02">
        <w:rPr>
          <w:rFonts w:ascii="Times New Roman" w:hAnsi="Times New Roman" w:cs="Times New Roman"/>
          <w:i/>
          <w:sz w:val="20"/>
          <w:szCs w:val="24"/>
        </w:rPr>
        <w:t xml:space="preserve"> pre príjemcov podpory z Environmentálneho fondu formou dotácie v rámci Programu ochrany prírody na rok 202</w:t>
      </w:r>
      <w:r w:rsidR="007178C2">
        <w:rPr>
          <w:rFonts w:ascii="Times New Roman" w:hAnsi="Times New Roman" w:cs="Times New Roman"/>
          <w:i/>
          <w:sz w:val="20"/>
          <w:szCs w:val="24"/>
        </w:rPr>
        <w:t>3</w:t>
      </w:r>
      <w:r w:rsidRPr="00B06B02">
        <w:rPr>
          <w:rFonts w:ascii="Times New Roman" w:hAnsi="Times New Roman" w:cs="Times New Roman"/>
          <w:i/>
          <w:sz w:val="20"/>
          <w:szCs w:val="24"/>
        </w:rPr>
        <w:t xml:space="preserve"> k čerpaniu poskytnutej podpory</w:t>
      </w:r>
    </w:p>
    <w:p w14:paraId="4ED206DC" w14:textId="77777777" w:rsidR="003E7814" w:rsidRDefault="003E7814" w:rsidP="003E78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14:paraId="6A5E144A" w14:textId="77777777" w:rsidR="003E7814" w:rsidRDefault="003E7814" w:rsidP="003E78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06B02">
        <w:rPr>
          <w:rFonts w:ascii="Times New Roman" w:hAnsi="Times New Roman" w:cs="Times New Roman"/>
          <w:b/>
          <w:i/>
          <w:sz w:val="24"/>
          <w:szCs w:val="24"/>
          <w:u w:val="single"/>
        </w:rPr>
        <w:t>Príjemca dotácie (názov), sídlo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B06B02">
        <w:rPr>
          <w:rFonts w:ascii="Times New Roman" w:hAnsi="Times New Roman" w:cs="Times New Roman"/>
          <w:b/>
          <w:i/>
          <w:sz w:val="24"/>
          <w:szCs w:val="24"/>
          <w:u w:val="single"/>
        </w:rPr>
        <w:t>(adresa), IČO</w:t>
      </w:r>
    </w:p>
    <w:p w14:paraId="363D4A14" w14:textId="77777777" w:rsidR="003E7814" w:rsidRDefault="003E7814" w:rsidP="003E78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84FAA05" w14:textId="77777777" w:rsidR="003E7814" w:rsidRPr="00E249E6" w:rsidRDefault="003E7814" w:rsidP="003E781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Cs w:val="24"/>
        </w:rPr>
      </w:pPr>
      <w:r w:rsidRPr="00E249E6">
        <w:rPr>
          <w:rFonts w:ascii="Times New Roman" w:hAnsi="Times New Roman" w:cs="Times New Roman"/>
          <w:b/>
          <w:szCs w:val="24"/>
        </w:rPr>
        <w:t>Štátna ochrana prírody SR</w:t>
      </w:r>
    </w:p>
    <w:p w14:paraId="533A69F7" w14:textId="77777777" w:rsidR="003E7814" w:rsidRPr="00E249E6" w:rsidRDefault="003E7814" w:rsidP="003E781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Cs w:val="24"/>
        </w:rPr>
      </w:pPr>
      <w:r w:rsidRPr="00E249E6">
        <w:rPr>
          <w:rFonts w:ascii="Times New Roman" w:hAnsi="Times New Roman" w:cs="Times New Roman"/>
          <w:b/>
          <w:szCs w:val="24"/>
        </w:rPr>
        <w:t>Sekcia projektov</w:t>
      </w:r>
    </w:p>
    <w:p w14:paraId="03001502" w14:textId="77777777" w:rsidR="003E7814" w:rsidRPr="00E249E6" w:rsidRDefault="003E7814" w:rsidP="003E781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Cs w:val="24"/>
        </w:rPr>
      </w:pPr>
      <w:r w:rsidRPr="00E249E6">
        <w:rPr>
          <w:rFonts w:ascii="Times New Roman" w:hAnsi="Times New Roman" w:cs="Times New Roman"/>
          <w:b/>
          <w:szCs w:val="24"/>
        </w:rPr>
        <w:t xml:space="preserve">Odbor  </w:t>
      </w:r>
      <w:r w:rsidR="00973582">
        <w:rPr>
          <w:rFonts w:ascii="Times New Roman" w:hAnsi="Times New Roman" w:cs="Times New Roman"/>
          <w:b/>
          <w:szCs w:val="24"/>
        </w:rPr>
        <w:t xml:space="preserve">riadenia a implementácie </w:t>
      </w:r>
      <w:r w:rsidRPr="00E249E6">
        <w:rPr>
          <w:rFonts w:ascii="Times New Roman" w:hAnsi="Times New Roman" w:cs="Times New Roman"/>
          <w:b/>
          <w:szCs w:val="24"/>
        </w:rPr>
        <w:t>projektov</w:t>
      </w:r>
    </w:p>
    <w:p w14:paraId="35328CE6" w14:textId="77777777" w:rsidR="003E7814" w:rsidRPr="00E249E6" w:rsidRDefault="003E7814" w:rsidP="003E781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Cs w:val="24"/>
        </w:rPr>
      </w:pPr>
      <w:r w:rsidRPr="00E249E6">
        <w:rPr>
          <w:rFonts w:ascii="Times New Roman" w:hAnsi="Times New Roman" w:cs="Times New Roman"/>
          <w:b/>
          <w:szCs w:val="24"/>
        </w:rPr>
        <w:t>Tajovského 28 B, 974 01  Banská Bystrica</w:t>
      </w:r>
    </w:p>
    <w:p w14:paraId="6F541C9C" w14:textId="77777777" w:rsidR="003E7814" w:rsidRDefault="003E7814" w:rsidP="003E781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DA8157" w14:textId="77777777" w:rsidR="003E7814" w:rsidRDefault="003E7814" w:rsidP="003E781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A0930A" w14:textId="77777777" w:rsidR="003E7814" w:rsidRDefault="003E7814" w:rsidP="003E7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listu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Vybavuje/linka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miesto</w:t>
      </w:r>
    </w:p>
    <w:p w14:paraId="4835B575" w14:textId="77777777" w:rsidR="003E7814" w:rsidRDefault="003E7814" w:rsidP="003E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49E6">
        <w:rPr>
          <w:rFonts w:ascii="Times New Roman" w:hAnsi="Times New Roman" w:cs="Times New Roman"/>
          <w:i/>
          <w:sz w:val="24"/>
          <w:szCs w:val="24"/>
        </w:rPr>
        <w:t>meno/tel., príp. 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49E6">
        <w:rPr>
          <w:rFonts w:ascii="Times New Roman" w:hAnsi="Times New Roman" w:cs="Times New Roman"/>
          <w:i/>
          <w:sz w:val="24"/>
          <w:szCs w:val="24"/>
        </w:rPr>
        <w:t>dd</w:t>
      </w:r>
      <w:proofErr w:type="spellEnd"/>
      <w:r w:rsidRPr="00E249E6">
        <w:rPr>
          <w:rFonts w:ascii="Times New Roman" w:hAnsi="Times New Roman" w:cs="Times New Roman"/>
          <w:i/>
          <w:sz w:val="24"/>
          <w:szCs w:val="24"/>
        </w:rPr>
        <w:t xml:space="preserve">. mm. </w:t>
      </w:r>
      <w:proofErr w:type="spellStart"/>
      <w:r w:rsidRPr="00E249E6">
        <w:rPr>
          <w:rFonts w:ascii="Times New Roman" w:hAnsi="Times New Roman" w:cs="Times New Roman"/>
          <w:i/>
          <w:sz w:val="24"/>
          <w:szCs w:val="24"/>
        </w:rPr>
        <w:t>rrrr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F26A4" w14:textId="77777777" w:rsidR="003E7814" w:rsidRDefault="003E7814" w:rsidP="003E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FA32F3" w14:textId="77777777" w:rsidR="003E7814" w:rsidRPr="00E249E6" w:rsidRDefault="003E7814" w:rsidP="003E7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9E6">
        <w:rPr>
          <w:rFonts w:ascii="Times New Roman" w:hAnsi="Times New Roman" w:cs="Times New Roman"/>
          <w:b/>
          <w:sz w:val="24"/>
          <w:szCs w:val="24"/>
          <w:u w:val="single"/>
        </w:rPr>
        <w:t>Vec:</w:t>
      </w:r>
    </w:p>
    <w:p w14:paraId="28817829" w14:textId="77777777" w:rsidR="003E7814" w:rsidRPr="00E249E6" w:rsidRDefault="003E7814" w:rsidP="003E7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9E6">
        <w:rPr>
          <w:rFonts w:ascii="Times New Roman" w:hAnsi="Times New Roman" w:cs="Times New Roman"/>
          <w:b/>
          <w:sz w:val="24"/>
          <w:szCs w:val="24"/>
          <w:u w:val="single"/>
        </w:rPr>
        <w:t>Predloženie faktúr/účtovných dokladov za účelom čerpania poskytnutej dotácie</w:t>
      </w:r>
    </w:p>
    <w:p w14:paraId="09EB753F" w14:textId="77777777" w:rsidR="003E7814" w:rsidRDefault="003E7814" w:rsidP="003E7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D95C7" w14:textId="77777777" w:rsidR="003E7814" w:rsidRDefault="003E7814" w:rsidP="003E7814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 w:cs="Times New Roman"/>
          <w:i/>
          <w:sz w:val="24"/>
          <w:szCs w:val="24"/>
        </w:rPr>
      </w:pPr>
      <w:r w:rsidRPr="00E249E6">
        <w:rPr>
          <w:rFonts w:ascii="Times New Roman" w:hAnsi="Times New Roman" w:cs="Times New Roman"/>
          <w:b/>
          <w:sz w:val="24"/>
          <w:szCs w:val="24"/>
          <w:u w:val="single"/>
        </w:rPr>
        <w:t>Číslo dotačnej zmluvy: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A6186">
        <w:rPr>
          <w:rFonts w:ascii="Times New Roman" w:hAnsi="Times New Roman" w:cs="Times New Roman"/>
          <w:i/>
          <w:sz w:val="24"/>
          <w:szCs w:val="24"/>
        </w:rPr>
        <w:t>(doplní sa číslo dotačnej zmluvy, ktoré je uvedené v záhlaví dotačnej zmluvy)</w:t>
      </w:r>
    </w:p>
    <w:p w14:paraId="2367CD5C" w14:textId="77777777" w:rsidR="003E7814" w:rsidRDefault="003E7814" w:rsidP="003E7814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 w:cs="Times New Roman"/>
          <w:i/>
          <w:sz w:val="24"/>
          <w:szCs w:val="24"/>
        </w:rPr>
      </w:pPr>
      <w:r w:rsidRPr="00E249E6">
        <w:rPr>
          <w:rFonts w:ascii="Times New Roman" w:hAnsi="Times New Roman" w:cs="Times New Roman"/>
          <w:b/>
          <w:sz w:val="24"/>
          <w:szCs w:val="24"/>
          <w:u w:val="single"/>
        </w:rPr>
        <w:t>Názov projektu:</w:t>
      </w:r>
      <w:r>
        <w:rPr>
          <w:rFonts w:ascii="Times New Roman" w:hAnsi="Times New Roman" w:cs="Times New Roman"/>
          <w:sz w:val="24"/>
          <w:szCs w:val="24"/>
        </w:rPr>
        <w:tab/>
      </w:r>
      <w:r w:rsidRPr="00DA6186">
        <w:rPr>
          <w:rFonts w:ascii="Times New Roman" w:hAnsi="Times New Roman" w:cs="Times New Roman"/>
          <w:i/>
          <w:sz w:val="24"/>
          <w:szCs w:val="24"/>
        </w:rPr>
        <w:t>(doplní sa názov projektu, ktorý je uvedený v čl. IV., bod 1. písm. a) dotačnej zmluvy)</w:t>
      </w:r>
    </w:p>
    <w:p w14:paraId="603E02A2" w14:textId="77777777" w:rsidR="003E7814" w:rsidRDefault="003E7814" w:rsidP="003E7814">
      <w:pPr>
        <w:autoSpaceDE w:val="0"/>
        <w:autoSpaceDN w:val="0"/>
        <w:adjustRightInd w:val="0"/>
        <w:spacing w:after="0" w:line="360" w:lineRule="auto"/>
        <w:ind w:left="2832" w:hanging="2832"/>
        <w:rPr>
          <w:rFonts w:ascii="Times New Roman" w:hAnsi="Times New Roman" w:cs="Times New Roman"/>
          <w:i/>
          <w:sz w:val="24"/>
          <w:szCs w:val="24"/>
        </w:rPr>
      </w:pPr>
    </w:p>
    <w:p w14:paraId="45F7F43E" w14:textId="77777777" w:rsidR="003E7814" w:rsidRPr="00AC5A01" w:rsidRDefault="003E7814" w:rsidP="003E7814">
      <w:pPr>
        <w:autoSpaceDE w:val="0"/>
        <w:autoSpaceDN w:val="0"/>
        <w:adjustRightInd w:val="0"/>
        <w:spacing w:after="0" w:line="36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AC5A01">
        <w:rPr>
          <w:rFonts w:ascii="Times New Roman" w:hAnsi="Times New Roman" w:cs="Times New Roman"/>
          <w:sz w:val="24"/>
          <w:szCs w:val="24"/>
        </w:rPr>
        <w:t>Vážená pani, vážený pán,</w:t>
      </w:r>
    </w:p>
    <w:p w14:paraId="5461BDDF" w14:textId="77777777" w:rsidR="003E7814" w:rsidRPr="00AC5A01" w:rsidRDefault="003E7814" w:rsidP="003E7814">
      <w:pPr>
        <w:ind w:firstLine="708"/>
        <w:jc w:val="both"/>
        <w:rPr>
          <w:rFonts w:ascii="Times New Roman" w:hAnsi="Times New Roman" w:cs="Times New Roman"/>
        </w:rPr>
      </w:pPr>
      <w:r w:rsidRPr="00AC5A01">
        <w:rPr>
          <w:rFonts w:ascii="Times New Roman" w:hAnsi="Times New Roman" w:cs="Times New Roman"/>
        </w:rPr>
        <w:t xml:space="preserve">v súlade s ustanoveniami čl. VI. dotačnej zmluvy predkladáme originály faktúr/účtovných dokladov (vrátane príloh) za účelom čerpania poskytnutej dotácie spolu s dokladmi preukazujúcimi úhradu najmenej 5 % nákladov z iných zdrojov. </w:t>
      </w:r>
    </w:p>
    <w:p w14:paraId="44BDFB90" w14:textId="77777777" w:rsidR="003E7814" w:rsidRDefault="003E7814" w:rsidP="003E78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689E33" w14:textId="77777777" w:rsidR="003E7814" w:rsidRDefault="003E7814" w:rsidP="003E7814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</w:t>
      </w:r>
    </w:p>
    <w:p w14:paraId="1389F108" w14:textId="77777777" w:rsidR="003E7814" w:rsidRPr="003A7F9B" w:rsidRDefault="003E7814" w:rsidP="003E7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7F9B">
        <w:rPr>
          <w:rFonts w:ascii="Times New Roman" w:hAnsi="Times New Roman" w:cs="Times New Roman"/>
          <w:i/>
          <w:sz w:val="24"/>
          <w:szCs w:val="24"/>
        </w:rPr>
        <w:t>Podpis a pečiatka</w:t>
      </w:r>
    </w:p>
    <w:p w14:paraId="2DF085F7" w14:textId="77777777" w:rsidR="003E7814" w:rsidRPr="00AC5A01" w:rsidRDefault="003E7814" w:rsidP="003E78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F502832" w14:textId="77777777" w:rsidR="003E7814" w:rsidRPr="00192DFA" w:rsidRDefault="003E7814" w:rsidP="003E78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Titul, meno </w:t>
      </w:r>
      <w:r w:rsidRPr="00192DFA">
        <w:rPr>
          <w:rFonts w:ascii="Times New Roman" w:hAnsi="Times New Roman" w:cs="Times New Roman"/>
          <w:i/>
          <w:sz w:val="24"/>
          <w:szCs w:val="24"/>
        </w:rPr>
        <w:t>priezvisko štatutárneho orgánu</w:t>
      </w:r>
    </w:p>
    <w:p w14:paraId="412313B4" w14:textId="77777777" w:rsidR="003E7814" w:rsidRPr="00192DFA" w:rsidRDefault="003E7814" w:rsidP="003E7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2DF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príjemcu dotácie</w:t>
      </w:r>
    </w:p>
    <w:p w14:paraId="79B7BEDF" w14:textId="77777777" w:rsidR="003E7814" w:rsidRDefault="003E7814" w:rsidP="003E78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227317" w14:textId="77777777" w:rsidR="003E7814" w:rsidRDefault="003E7814" w:rsidP="003E78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A5F96B" w14:textId="77777777" w:rsidR="003E7814" w:rsidRDefault="003E7814" w:rsidP="003E78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5E6353" w14:textId="77777777" w:rsidR="003E7814" w:rsidRDefault="003E7814" w:rsidP="003E78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153EBE" w14:textId="77777777" w:rsidR="003E7814" w:rsidRDefault="003E7814" w:rsidP="003E78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14E5D4" w14:textId="77777777" w:rsidR="003E7814" w:rsidRDefault="003E7814" w:rsidP="003E78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C1B195" w14:textId="77777777" w:rsidR="003E7814" w:rsidRPr="005633C9" w:rsidRDefault="003E7814" w:rsidP="003E7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633C9">
        <w:rPr>
          <w:rFonts w:ascii="Times New Roman" w:hAnsi="Times New Roman" w:cs="Times New Roman"/>
          <w:sz w:val="24"/>
          <w:szCs w:val="24"/>
          <w:u w:val="single"/>
        </w:rPr>
        <w:t>Prílohy:</w:t>
      </w:r>
    </w:p>
    <w:p w14:paraId="46C68A7A" w14:textId="660AC0C1" w:rsidR="003E7814" w:rsidRPr="00A56558" w:rsidRDefault="003E7814" w:rsidP="003E781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AC5A01">
        <w:rPr>
          <w:rFonts w:ascii="Times New Roman" w:hAnsi="Times New Roman" w:cs="Times New Roman"/>
          <w:sz w:val="24"/>
          <w:szCs w:val="24"/>
        </w:rPr>
        <w:t>aktúra č. (uviesť číslo faktúry – variabilný symbol),</w:t>
      </w:r>
      <w:r w:rsidR="00A56558">
        <w:rPr>
          <w:rFonts w:ascii="Times New Roman" w:hAnsi="Times New Roman" w:cs="Times New Roman"/>
          <w:sz w:val="24"/>
          <w:szCs w:val="24"/>
        </w:rPr>
        <w:t xml:space="preserve"> </w:t>
      </w:r>
      <w:r w:rsidR="00A56558" w:rsidRPr="00A56558">
        <w:rPr>
          <w:rFonts w:ascii="Times New Roman" w:hAnsi="Times New Roman" w:cs="Times New Roman"/>
          <w:i/>
          <w:iCs/>
          <w:color w:val="FF0000"/>
          <w:sz w:val="24"/>
          <w:szCs w:val="24"/>
        </w:rPr>
        <w:t>potrebné vypísať všetky predkladané faktúry</w:t>
      </w:r>
    </w:p>
    <w:p w14:paraId="326BD0F6" w14:textId="77777777" w:rsidR="003E7814" w:rsidRPr="001F67CA" w:rsidRDefault="003E7814" w:rsidP="003E781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ostatné povinné prílohy.</w:t>
      </w:r>
    </w:p>
    <w:sectPr w:rsidR="003E7814" w:rsidRPr="001F6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33012"/>
    <w:multiLevelType w:val="hybridMultilevel"/>
    <w:tmpl w:val="495805E6"/>
    <w:lvl w:ilvl="0" w:tplc="5672A884">
      <w:start w:val="97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4585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814"/>
    <w:rsid w:val="001F77F3"/>
    <w:rsid w:val="00334511"/>
    <w:rsid w:val="003E7814"/>
    <w:rsid w:val="007178C2"/>
    <w:rsid w:val="00826C5E"/>
    <w:rsid w:val="00973582"/>
    <w:rsid w:val="00A56558"/>
    <w:rsid w:val="00B76127"/>
    <w:rsid w:val="00C17B33"/>
    <w:rsid w:val="00E7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7E6F0"/>
  <w15:chartTrackingRefBased/>
  <w15:docId w15:val="{BA2FF917-EE71-4FD8-8D19-ADC4F352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78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781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761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761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7612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761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7612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6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6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Korenova</dc:creator>
  <cp:keywords/>
  <dc:description/>
  <cp:lastModifiedBy>Lucia Vačoková</cp:lastModifiedBy>
  <cp:revision>2</cp:revision>
  <dcterms:created xsi:type="dcterms:W3CDTF">2024-01-12T07:52:00Z</dcterms:created>
  <dcterms:modified xsi:type="dcterms:W3CDTF">2024-01-12T07:52:00Z</dcterms:modified>
</cp:coreProperties>
</file>